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E42FF" w:rsidR="00790D76" w:rsidP="00790D76" w:rsidRDefault="00790D76" w14:paraId="526B7E8A" w14:textId="77777777">
      <w:pPr>
        <w:rPr>
          <w:rFonts w:ascii="Calibri" w:hAnsi="Calibri" w:cs="Calibri"/>
          <w:b/>
          <w:bCs/>
          <w:color w:val="153D63" w:themeColor="text2" w:themeTint="E6"/>
          <w:sz w:val="32"/>
          <w:szCs w:val="32"/>
        </w:rPr>
      </w:pPr>
      <w:r>
        <w:rPr>
          <w:noProof/>
        </w:rPr>
        <w:drawing>
          <wp:inline distT="0" distB="0" distL="0" distR="0" wp14:anchorId="0499BDD9" wp14:editId="1914EAAD">
            <wp:extent cx="2314575" cy="739171"/>
            <wp:effectExtent l="0" t="0" r="0" b="3810"/>
            <wp:docPr id="1478394854" name="Picture 1" descr="National Academy for State Health Poli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ional Academy for State Health Policy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058" cy="743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F74" w:rsidP="6B29E94D" w:rsidRDefault="00790D76" w14:paraId="42E0805A" w14:textId="6370A5C8">
      <w:pPr>
        <w:rPr>
          <w:rFonts w:ascii="Calibri" w:hAnsi="Calibri" w:eastAsia="Calibri" w:cs="Calibri"/>
          <w:b w:val="1"/>
          <w:bCs w:val="1"/>
          <w:color w:val="153D63" w:themeColor="text2" w:themeTint="E6"/>
          <w:sz w:val="32"/>
          <w:szCs w:val="32"/>
        </w:rPr>
      </w:pPr>
      <w:r w:rsidRPr="5479C115" w:rsidR="6C8891D5">
        <w:rPr>
          <w:rFonts w:ascii="Calibri" w:hAnsi="Calibri" w:eastAsia="Calibri" w:cs="Calibri"/>
          <w:b w:val="1"/>
          <w:bCs w:val="1"/>
          <w:color w:val="0E2740"/>
          <w:sz w:val="32"/>
          <w:szCs w:val="32"/>
        </w:rPr>
        <w:t xml:space="preserve">Caregivers Communications and </w:t>
      </w:r>
      <w:r w:rsidRPr="5479C115" w:rsidR="0BE4194E">
        <w:rPr>
          <w:rFonts w:ascii="Calibri" w:hAnsi="Calibri" w:eastAsia="Calibri" w:cs="Calibri"/>
          <w:b w:val="1"/>
          <w:bCs w:val="1"/>
          <w:color w:val="0E2740"/>
          <w:sz w:val="32"/>
          <w:szCs w:val="32"/>
        </w:rPr>
        <w:t>Marketing</w:t>
      </w:r>
      <w:r w:rsidRPr="5479C115" w:rsidR="6C8891D5">
        <w:rPr>
          <w:rFonts w:ascii="Calibri" w:hAnsi="Calibri" w:eastAsia="Calibri" w:cs="Calibri"/>
          <w:b w:val="1"/>
          <w:bCs w:val="1"/>
          <w:color w:val="0E2740"/>
          <w:sz w:val="32"/>
          <w:szCs w:val="32"/>
        </w:rPr>
        <w:t xml:space="preserve"> Toolkit: </w:t>
      </w:r>
      <w:r>
        <w:br/>
      </w:r>
      <w:r w:rsidRPr="5479C115" w:rsidR="6C8891D5">
        <w:rPr>
          <w:rFonts w:ascii="Calibri" w:hAnsi="Calibri" w:eastAsia="Calibri" w:cs="Calibri"/>
          <w:b w:val="1"/>
          <w:bCs w:val="1"/>
          <w:color w:val="0E2740"/>
          <w:sz w:val="32"/>
          <w:szCs w:val="32"/>
        </w:rPr>
        <w:t>Sample Call-to-Action</w:t>
      </w:r>
    </w:p>
    <w:p w:rsidRPr="007117EB" w:rsidR="00B440DF" w:rsidP="6B29E94D" w:rsidRDefault="00B440DF" w14:paraId="4E1D617D" w14:textId="77777777" w14:noSpellErr="1">
      <w:pPr>
        <w:rPr>
          <w:rFonts w:ascii="Calibri" w:hAnsi="Calibri" w:eastAsia="Calibri" w:cs="Calibri"/>
        </w:rPr>
      </w:pPr>
    </w:p>
    <w:p w:rsidR="00C90FBB" w:rsidP="6B29E94D" w:rsidRDefault="00D944E8" w14:paraId="1AAD40E8" w14:textId="76432BAF" w14:noSpellErr="1">
      <w:pPr>
        <w:rPr>
          <w:rFonts w:ascii="Calibri" w:hAnsi="Calibri" w:eastAsia="Calibri" w:cs="Calibri"/>
          <w:b w:val="1"/>
          <w:bCs w:val="1"/>
        </w:rPr>
      </w:pPr>
      <w:r w:rsidRPr="6B29E94D" w:rsidR="6B29E94D">
        <w:rPr>
          <w:rFonts w:ascii="Calibri" w:hAnsi="Calibri" w:eastAsia="Calibri" w:cs="Calibri"/>
          <w:b w:val="1"/>
          <w:bCs w:val="1"/>
        </w:rPr>
        <w:t>Below are sample calls to action that can be adapted for flyers, social media, newsletters, and other communication materials</w:t>
      </w:r>
      <w:r w:rsidRPr="6B29E94D" w:rsidR="6B29E94D">
        <w:rPr>
          <w:rFonts w:ascii="Calibri" w:hAnsi="Calibri" w:eastAsia="Calibri" w:cs="Calibri"/>
          <w:b w:val="1"/>
          <w:bCs w:val="1"/>
        </w:rPr>
        <w:t>:</w:t>
      </w:r>
    </w:p>
    <w:p w:rsidRPr="00C90FBB" w:rsidR="00B440DF" w:rsidP="6B29E94D" w:rsidRDefault="00B440DF" w14:paraId="0CA338AC" w14:textId="77777777" w14:noSpellErr="1">
      <w:pPr>
        <w:rPr>
          <w:rFonts w:ascii="Calibri" w:hAnsi="Calibri" w:eastAsia="Calibri" w:cs="Calibri"/>
          <w:b w:val="1"/>
          <w:bCs w:val="1"/>
        </w:rPr>
      </w:pPr>
    </w:p>
    <w:p w:rsidRPr="00C90FBB" w:rsidR="00C90FBB" w:rsidP="6B29E94D" w:rsidRDefault="00C90FBB" w14:paraId="039FB49D" w14:textId="1241F578">
      <w:pPr>
        <w:numPr>
          <w:ilvl w:val="0"/>
          <w:numId w:val="11"/>
        </w:numPr>
        <w:rPr>
          <w:rFonts w:ascii="Calibri" w:hAnsi="Calibri" w:eastAsia="Calibri" w:cs="Calibri"/>
        </w:rPr>
      </w:pPr>
      <w:r w:rsidRPr="6B29E94D" w:rsidR="6B29E94D">
        <w:rPr>
          <w:rFonts w:ascii="Calibri" w:hAnsi="Calibri" w:eastAsia="Calibri" w:cs="Calibri"/>
        </w:rPr>
        <w:t>Do</w:t>
      </w:r>
      <w:r w:rsidRPr="6B29E94D" w:rsidR="6B29E94D">
        <w:rPr>
          <w:rFonts w:ascii="Calibri" w:hAnsi="Calibri" w:eastAsia="Calibri" w:cs="Calibri"/>
        </w:rPr>
        <w:t xml:space="preserve"> you help a loved one with daily tasks, errands, or medical needs? </w:t>
      </w:r>
      <w:r w:rsidRPr="6B29E94D" w:rsidR="6B29E94D">
        <w:rPr>
          <w:rFonts w:ascii="Calibri" w:hAnsi="Calibri" w:eastAsia="Calibri" w:cs="Calibri"/>
        </w:rPr>
        <w:t>You’re</w:t>
      </w:r>
      <w:r w:rsidRPr="6B29E94D" w:rsidR="6B29E94D">
        <w:rPr>
          <w:rFonts w:ascii="Calibri" w:hAnsi="Calibri" w:eastAsia="Calibri" w:cs="Calibri"/>
        </w:rPr>
        <w:t xml:space="preserve"> a caregiver</w:t>
      </w:r>
      <w:r w:rsidRPr="6B29E94D" w:rsidR="6B29E94D">
        <w:rPr>
          <w:rFonts w:ascii="Calibri" w:hAnsi="Calibri" w:eastAsia="Calibri" w:cs="Calibri"/>
        </w:rPr>
        <w:t>. A</w:t>
      </w:r>
      <w:r w:rsidRPr="6B29E94D" w:rsidR="6B29E94D">
        <w:rPr>
          <w:rFonts w:ascii="Calibri" w:hAnsi="Calibri" w:eastAsia="Calibri" w:cs="Calibri"/>
        </w:rPr>
        <w:t xml:space="preserve">nd support is here for you. </w:t>
      </w:r>
      <w:r w:rsidRPr="6B29E94D" w:rsidR="6B29E94D">
        <w:rPr>
          <w:rFonts w:ascii="Calibri" w:hAnsi="Calibri" w:eastAsia="Calibri" w:cs="Calibri"/>
        </w:rPr>
        <w:t>Call [###-###-####</w:t>
      </w:r>
      <w:r w:rsidRPr="6B29E94D" w:rsidR="6B29E94D">
        <w:rPr>
          <w:rFonts w:ascii="Calibri" w:hAnsi="Calibri" w:eastAsia="Calibri" w:cs="Calibri"/>
        </w:rPr>
        <w:t>] or visit [</w:t>
      </w:r>
      <w:r w:rsidRPr="6B29E94D" w:rsidR="6B29E94D">
        <w:rPr>
          <w:rFonts w:ascii="Calibri" w:hAnsi="Calibri" w:eastAsia="Calibri" w:cs="Calibri"/>
        </w:rPr>
        <w:t>link</w:t>
      </w:r>
      <w:r w:rsidRPr="6B29E94D" w:rsidR="6B29E94D">
        <w:rPr>
          <w:rFonts w:ascii="Calibri" w:hAnsi="Calibri" w:eastAsia="Calibri" w:cs="Calibri"/>
        </w:rPr>
        <w:t>] today.</w:t>
      </w:r>
    </w:p>
    <w:p w:rsidRPr="00C90FBB" w:rsidR="00C90FBB" w:rsidP="6B29E94D" w:rsidRDefault="00C90FBB" w14:paraId="20E0A495" w14:textId="53A11481" w14:noSpellErr="1">
      <w:pPr>
        <w:numPr>
          <w:ilvl w:val="0"/>
          <w:numId w:val="11"/>
        </w:numPr>
        <w:rPr>
          <w:rFonts w:ascii="Calibri" w:hAnsi="Calibri" w:eastAsia="Calibri" w:cs="Calibri"/>
        </w:rPr>
      </w:pPr>
      <w:r w:rsidRPr="6B29E94D" w:rsidR="6B29E94D">
        <w:rPr>
          <w:rFonts w:ascii="Calibri" w:hAnsi="Calibri" w:eastAsia="Calibri" w:cs="Calibri"/>
        </w:rPr>
        <w:t xml:space="preserve">Getting support </w:t>
      </w:r>
      <w:r w:rsidRPr="6B29E94D" w:rsidR="6B29E94D">
        <w:rPr>
          <w:rFonts w:ascii="Calibri" w:hAnsi="Calibri" w:eastAsia="Calibri" w:cs="Calibri"/>
        </w:rPr>
        <w:t>isn’t</w:t>
      </w:r>
      <w:r w:rsidRPr="6B29E94D" w:rsidR="6B29E94D">
        <w:rPr>
          <w:rFonts w:ascii="Calibri" w:hAnsi="Calibri" w:eastAsia="Calibri" w:cs="Calibri"/>
        </w:rPr>
        <w:t xml:space="preserve"> giving </w:t>
      </w:r>
      <w:r w:rsidRPr="6B29E94D" w:rsidR="6B29E94D">
        <w:rPr>
          <w:rFonts w:ascii="Calibri" w:hAnsi="Calibri" w:eastAsia="Calibri" w:cs="Calibri"/>
        </w:rPr>
        <w:t xml:space="preserve">up, </w:t>
      </w:r>
      <w:r w:rsidRPr="6B29E94D" w:rsidR="6B29E94D">
        <w:rPr>
          <w:rFonts w:ascii="Calibri" w:hAnsi="Calibri" w:eastAsia="Calibri" w:cs="Calibri"/>
        </w:rPr>
        <w:t>it’s</w:t>
      </w:r>
      <w:r w:rsidRPr="6B29E94D" w:rsidR="6B29E94D">
        <w:rPr>
          <w:rFonts w:ascii="Calibri" w:hAnsi="Calibri" w:eastAsia="Calibri" w:cs="Calibri"/>
        </w:rPr>
        <w:t xml:space="preserve"> caring smarter. Take the first step: </w:t>
      </w:r>
      <w:r w:rsidRPr="6B29E94D" w:rsidR="6B29E94D">
        <w:rPr>
          <w:rFonts w:ascii="Calibri" w:hAnsi="Calibri" w:eastAsia="Calibri" w:cs="Calibri"/>
        </w:rPr>
        <w:t>call [###-###-####</w:t>
      </w:r>
      <w:r w:rsidRPr="6B29E94D" w:rsidR="6B29E94D">
        <w:rPr>
          <w:rFonts w:ascii="Calibri" w:hAnsi="Calibri" w:eastAsia="Calibri" w:cs="Calibri"/>
        </w:rPr>
        <w:t>] or visit [</w:t>
      </w:r>
      <w:r w:rsidRPr="6B29E94D" w:rsidR="6B29E94D">
        <w:rPr>
          <w:rFonts w:ascii="Calibri" w:hAnsi="Calibri" w:eastAsia="Calibri" w:cs="Calibri"/>
        </w:rPr>
        <w:t>link</w:t>
      </w:r>
      <w:r w:rsidRPr="6B29E94D" w:rsidR="6B29E94D">
        <w:rPr>
          <w:rFonts w:ascii="Calibri" w:hAnsi="Calibri" w:eastAsia="Calibri" w:cs="Calibri"/>
        </w:rPr>
        <w:t>].</w:t>
      </w:r>
    </w:p>
    <w:p w:rsidRPr="00C90FBB" w:rsidR="00C90FBB" w:rsidP="6B29E94D" w:rsidRDefault="00C90FBB" w14:paraId="6516AEC9" w14:textId="2B9495EA" w14:noSpellErr="1">
      <w:pPr>
        <w:numPr>
          <w:ilvl w:val="0"/>
          <w:numId w:val="11"/>
        </w:numPr>
        <w:rPr>
          <w:rFonts w:ascii="Calibri" w:hAnsi="Calibri" w:eastAsia="Calibri" w:cs="Calibri"/>
        </w:rPr>
      </w:pPr>
      <w:r w:rsidRPr="6B29E94D" w:rsidR="6B29E94D">
        <w:rPr>
          <w:rFonts w:ascii="Calibri" w:hAnsi="Calibri" w:eastAsia="Calibri" w:cs="Calibri"/>
        </w:rPr>
        <w:t xml:space="preserve">November is National Family Caregivers Month, and free or low-cost help is available. </w:t>
      </w:r>
      <w:r w:rsidRPr="6B29E94D" w:rsidR="6B29E94D">
        <w:rPr>
          <w:rFonts w:ascii="Calibri" w:hAnsi="Calibri" w:eastAsia="Calibri" w:cs="Calibri"/>
        </w:rPr>
        <w:t>Visit</w:t>
      </w:r>
      <w:r w:rsidRPr="6B29E94D" w:rsidR="6B29E94D">
        <w:rPr>
          <w:rFonts w:ascii="Calibri" w:hAnsi="Calibri" w:eastAsia="Calibri" w:cs="Calibri"/>
        </w:rPr>
        <w:t xml:space="preserve"> [</w:t>
      </w:r>
      <w:r w:rsidRPr="6B29E94D" w:rsidR="6B29E94D">
        <w:rPr>
          <w:rFonts w:ascii="Calibri" w:hAnsi="Calibri" w:eastAsia="Calibri" w:cs="Calibri"/>
        </w:rPr>
        <w:t>link</w:t>
      </w:r>
      <w:r w:rsidRPr="6B29E94D" w:rsidR="6B29E94D">
        <w:rPr>
          <w:rFonts w:ascii="Calibri" w:hAnsi="Calibri" w:eastAsia="Calibri" w:cs="Calibri"/>
        </w:rPr>
        <w:t xml:space="preserve">] or </w:t>
      </w:r>
      <w:r w:rsidRPr="6B29E94D" w:rsidR="6B29E94D">
        <w:rPr>
          <w:rFonts w:ascii="Calibri" w:hAnsi="Calibri" w:eastAsia="Calibri" w:cs="Calibri"/>
        </w:rPr>
        <w:t>call [</w:t>
      </w:r>
      <w:r w:rsidRPr="6B29E94D" w:rsidR="6B29E94D">
        <w:rPr>
          <w:rFonts w:ascii="Calibri" w:hAnsi="Calibri" w:eastAsia="Calibri" w:cs="Calibri"/>
        </w:rPr>
        <w:t>###-###-</w:t>
      </w:r>
      <w:r w:rsidRPr="6B29E94D" w:rsidR="6B29E94D">
        <w:rPr>
          <w:rFonts w:ascii="Calibri" w:hAnsi="Calibri" w:eastAsia="Calibri" w:cs="Calibri"/>
        </w:rPr>
        <w:t>####</w:t>
      </w:r>
      <w:r w:rsidRPr="6B29E94D" w:rsidR="6B29E94D">
        <w:rPr>
          <w:rFonts w:ascii="Calibri" w:hAnsi="Calibri" w:eastAsia="Calibri" w:cs="Calibri"/>
        </w:rPr>
        <w:t>].</w:t>
      </w:r>
    </w:p>
    <w:p w:rsidRPr="00C90FBB" w:rsidR="00C90FBB" w:rsidP="6B29E94D" w:rsidRDefault="00C90FBB" w14:paraId="323C39E0" w14:textId="344C5856" w14:noSpellErr="1">
      <w:pPr>
        <w:numPr>
          <w:ilvl w:val="0"/>
          <w:numId w:val="11"/>
        </w:numPr>
        <w:rPr>
          <w:rFonts w:ascii="Calibri" w:hAnsi="Calibri" w:eastAsia="Calibri" w:cs="Calibri"/>
        </w:rPr>
      </w:pPr>
      <w:r w:rsidRPr="6B29E94D" w:rsidR="6B29E94D">
        <w:rPr>
          <w:rFonts w:ascii="Calibri" w:hAnsi="Calibri" w:eastAsia="Calibri" w:cs="Calibri"/>
        </w:rPr>
        <w:t xml:space="preserve">You care for them. </w:t>
      </w:r>
      <w:r w:rsidRPr="6B29E94D" w:rsidR="6B29E94D">
        <w:rPr>
          <w:rFonts w:ascii="Calibri" w:hAnsi="Calibri" w:eastAsia="Calibri" w:cs="Calibri"/>
        </w:rPr>
        <w:t>It’s</w:t>
      </w:r>
      <w:r w:rsidRPr="6B29E94D" w:rsidR="6B29E94D">
        <w:rPr>
          <w:rFonts w:ascii="Calibri" w:hAnsi="Calibri" w:eastAsia="Calibri" w:cs="Calibri"/>
        </w:rPr>
        <w:t xml:space="preserve"> time to care for you, too. Learn about </w:t>
      </w:r>
      <w:r w:rsidRPr="6B29E94D" w:rsidR="6B29E94D">
        <w:rPr>
          <w:rFonts w:ascii="Calibri" w:hAnsi="Calibri" w:eastAsia="Calibri" w:cs="Calibri"/>
        </w:rPr>
        <w:t>services available to you</w:t>
      </w:r>
      <w:r w:rsidRPr="6B29E94D" w:rsidR="6B29E94D">
        <w:rPr>
          <w:rFonts w:ascii="Calibri" w:hAnsi="Calibri" w:eastAsia="Calibri" w:cs="Calibri"/>
        </w:rPr>
        <w:t>. Visit [</w:t>
      </w:r>
      <w:r w:rsidRPr="6B29E94D" w:rsidR="6B29E94D">
        <w:rPr>
          <w:rFonts w:ascii="Calibri" w:hAnsi="Calibri" w:eastAsia="Calibri" w:cs="Calibri"/>
        </w:rPr>
        <w:t>link</w:t>
      </w:r>
      <w:r w:rsidRPr="6B29E94D" w:rsidR="6B29E94D">
        <w:rPr>
          <w:rFonts w:ascii="Calibri" w:hAnsi="Calibri" w:eastAsia="Calibri" w:cs="Calibri"/>
        </w:rPr>
        <w:t>]</w:t>
      </w:r>
      <w:r w:rsidRPr="6B29E94D" w:rsidR="6B29E94D">
        <w:rPr>
          <w:rFonts w:ascii="Calibri" w:hAnsi="Calibri" w:eastAsia="Calibri" w:cs="Calibri"/>
        </w:rPr>
        <w:t xml:space="preserve"> or </w:t>
      </w:r>
      <w:r w:rsidRPr="6B29E94D" w:rsidR="6B29E94D">
        <w:rPr>
          <w:rFonts w:ascii="Calibri" w:hAnsi="Calibri" w:eastAsia="Calibri" w:cs="Calibri"/>
        </w:rPr>
        <w:t>call [</w:t>
      </w:r>
      <w:r w:rsidRPr="6B29E94D" w:rsidR="6B29E94D">
        <w:rPr>
          <w:rFonts w:ascii="Calibri" w:hAnsi="Calibri" w:eastAsia="Calibri" w:cs="Calibri"/>
        </w:rPr>
        <w:t>###-###-</w:t>
      </w:r>
      <w:r w:rsidRPr="6B29E94D" w:rsidR="6B29E94D">
        <w:rPr>
          <w:rFonts w:ascii="Calibri" w:hAnsi="Calibri" w:eastAsia="Calibri" w:cs="Calibri"/>
        </w:rPr>
        <w:t>####</w:t>
      </w:r>
      <w:r w:rsidRPr="6B29E94D" w:rsidR="6B29E94D">
        <w:rPr>
          <w:rFonts w:ascii="Calibri" w:hAnsi="Calibri" w:eastAsia="Calibri" w:cs="Calibri"/>
        </w:rPr>
        <w:t>]</w:t>
      </w:r>
      <w:r w:rsidRPr="6B29E94D" w:rsidR="6B29E94D">
        <w:rPr>
          <w:rFonts w:ascii="Calibri" w:hAnsi="Calibri" w:eastAsia="Calibri" w:cs="Calibri"/>
        </w:rPr>
        <w:t xml:space="preserve"> to get started.</w:t>
      </w:r>
    </w:p>
    <w:p w:rsidRPr="00C90FBB" w:rsidR="00C90FBB" w:rsidP="6B29E94D" w:rsidRDefault="00C90FBB" w14:paraId="4B850C95" w14:textId="2AE1BFB1" w14:noSpellErr="1">
      <w:pPr>
        <w:numPr>
          <w:ilvl w:val="0"/>
          <w:numId w:val="11"/>
        </w:numPr>
        <w:rPr>
          <w:rFonts w:ascii="Calibri" w:hAnsi="Calibri" w:eastAsia="Calibri" w:cs="Calibri"/>
        </w:rPr>
      </w:pPr>
      <w:r w:rsidRPr="6B29E94D" w:rsidR="6B29E94D">
        <w:rPr>
          <w:rFonts w:ascii="Calibri" w:hAnsi="Calibri" w:eastAsia="Calibri" w:cs="Calibri"/>
        </w:rPr>
        <w:t xml:space="preserve">Join us in honoring caregivers this month. Find local events, resources, and support by </w:t>
      </w:r>
      <w:r w:rsidRPr="6B29E94D" w:rsidR="6B29E94D">
        <w:rPr>
          <w:rFonts w:ascii="Calibri" w:hAnsi="Calibri" w:eastAsia="Calibri" w:cs="Calibri"/>
        </w:rPr>
        <w:t>calling</w:t>
      </w:r>
      <w:r w:rsidRPr="6B29E94D" w:rsidR="6B29E94D">
        <w:rPr>
          <w:rFonts w:ascii="Calibri" w:hAnsi="Calibri" w:eastAsia="Calibri" w:cs="Calibri"/>
        </w:rPr>
        <w:t xml:space="preserve"> </w:t>
      </w:r>
      <w:r w:rsidRPr="6B29E94D" w:rsidR="6B29E94D">
        <w:rPr>
          <w:rFonts w:ascii="Calibri" w:hAnsi="Calibri" w:eastAsia="Calibri" w:cs="Calibri"/>
        </w:rPr>
        <w:t>[###-###-####</w:t>
      </w:r>
      <w:r w:rsidRPr="6B29E94D" w:rsidR="6B29E94D">
        <w:rPr>
          <w:rFonts w:ascii="Calibri" w:hAnsi="Calibri" w:eastAsia="Calibri" w:cs="Calibri"/>
        </w:rPr>
        <w:t>] or visiting [</w:t>
      </w:r>
      <w:r w:rsidRPr="6B29E94D" w:rsidR="6B29E94D">
        <w:rPr>
          <w:rFonts w:ascii="Calibri" w:hAnsi="Calibri" w:eastAsia="Calibri" w:cs="Calibri"/>
        </w:rPr>
        <w:t>link</w:t>
      </w:r>
      <w:r w:rsidRPr="6B29E94D" w:rsidR="6B29E94D">
        <w:rPr>
          <w:rFonts w:ascii="Calibri" w:hAnsi="Calibri" w:eastAsia="Calibri" w:cs="Calibri"/>
        </w:rPr>
        <w:t>].</w:t>
      </w:r>
    </w:p>
    <w:p w:rsidR="001E0870" w:rsidP="6B29E94D" w:rsidRDefault="001E0870" w14:paraId="4D0CA8F0" w14:textId="5CDBAA59" w14:noSpellErr="1">
      <w:pPr>
        <w:rPr>
          <w:rFonts w:ascii="Calibri" w:hAnsi="Calibri" w:eastAsia="Calibri" w:cs="Calibri"/>
          <w:b w:val="1"/>
          <w:bCs w:val="1"/>
        </w:rPr>
      </w:pPr>
    </w:p>
    <w:p w:rsidR="001E0870" w:rsidP="6B29E94D" w:rsidRDefault="001E0870" w14:paraId="79B9E95C" w14:textId="77777777" w14:noSpellErr="1">
      <w:pPr>
        <w:rPr>
          <w:rFonts w:ascii="Calibri" w:hAnsi="Calibri" w:eastAsia="Calibri" w:cs="Calibri"/>
          <w:b w:val="1"/>
          <w:bCs w:val="1"/>
        </w:rPr>
      </w:pPr>
    </w:p>
    <w:p w:rsidR="001E0870" w:rsidP="6B29E94D" w:rsidRDefault="001E0870" w14:paraId="7D861200" w14:textId="77777777" w14:noSpellErr="1">
      <w:pPr>
        <w:rPr>
          <w:rFonts w:ascii="Calibri" w:hAnsi="Calibri" w:eastAsia="Calibri" w:cs="Calibri"/>
        </w:rPr>
      </w:pPr>
    </w:p>
    <w:p w:rsidRPr="00C16AEA" w:rsidR="00C16AEA" w:rsidP="6B29E94D" w:rsidRDefault="00C16AEA" w14:paraId="6754A142" w14:textId="7A0D3D52" w14:noSpellErr="1">
      <w:pPr>
        <w:rPr>
          <w:rFonts w:ascii="Calibri" w:hAnsi="Calibri" w:eastAsia="Calibri" w:cs="Calibri"/>
        </w:rPr>
      </w:pPr>
    </w:p>
    <w:sectPr w:rsidRPr="00C16AEA" w:rsidR="00C16AE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F7129"/>
    <w:multiLevelType w:val="multilevel"/>
    <w:tmpl w:val="0EAE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EC448B3"/>
    <w:multiLevelType w:val="multilevel"/>
    <w:tmpl w:val="5DD2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EBA0CEC"/>
    <w:multiLevelType w:val="multilevel"/>
    <w:tmpl w:val="CEF4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2D57B79"/>
    <w:multiLevelType w:val="multilevel"/>
    <w:tmpl w:val="26F4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61636C42"/>
    <w:multiLevelType w:val="multilevel"/>
    <w:tmpl w:val="C2EE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52B75CD"/>
    <w:multiLevelType w:val="multilevel"/>
    <w:tmpl w:val="3BCE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7712877"/>
    <w:multiLevelType w:val="multilevel"/>
    <w:tmpl w:val="324E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6DC85386"/>
    <w:multiLevelType w:val="multilevel"/>
    <w:tmpl w:val="0110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FDE7A52"/>
    <w:multiLevelType w:val="multilevel"/>
    <w:tmpl w:val="F906E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BA1276"/>
    <w:multiLevelType w:val="multilevel"/>
    <w:tmpl w:val="D9EA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E3D2E0D"/>
    <w:multiLevelType w:val="multilevel"/>
    <w:tmpl w:val="B10A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491989141">
    <w:abstractNumId w:val="5"/>
  </w:num>
  <w:num w:numId="2" w16cid:durableId="1197549945">
    <w:abstractNumId w:val="4"/>
  </w:num>
  <w:num w:numId="3" w16cid:durableId="716587961">
    <w:abstractNumId w:val="3"/>
  </w:num>
  <w:num w:numId="4" w16cid:durableId="308368405">
    <w:abstractNumId w:val="2"/>
  </w:num>
  <w:num w:numId="5" w16cid:durableId="1471829223">
    <w:abstractNumId w:val="6"/>
  </w:num>
  <w:num w:numId="6" w16cid:durableId="1182822593">
    <w:abstractNumId w:val="9"/>
  </w:num>
  <w:num w:numId="7" w16cid:durableId="1956012544">
    <w:abstractNumId w:val="10"/>
  </w:num>
  <w:num w:numId="8" w16cid:durableId="1641571337">
    <w:abstractNumId w:val="0"/>
  </w:num>
  <w:num w:numId="9" w16cid:durableId="1655598848">
    <w:abstractNumId w:val="1"/>
  </w:num>
  <w:num w:numId="10" w16cid:durableId="1846286160">
    <w:abstractNumId w:val="7"/>
  </w:num>
  <w:num w:numId="11" w16cid:durableId="2085397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3B"/>
    <w:rsid w:val="00190082"/>
    <w:rsid w:val="001E0870"/>
    <w:rsid w:val="00254BB2"/>
    <w:rsid w:val="002717CD"/>
    <w:rsid w:val="002E5600"/>
    <w:rsid w:val="003C5DB1"/>
    <w:rsid w:val="003F00D3"/>
    <w:rsid w:val="00400363"/>
    <w:rsid w:val="00472119"/>
    <w:rsid w:val="004C148A"/>
    <w:rsid w:val="004F7F3A"/>
    <w:rsid w:val="00636832"/>
    <w:rsid w:val="00681A3B"/>
    <w:rsid w:val="007117EB"/>
    <w:rsid w:val="00731E6A"/>
    <w:rsid w:val="0078138B"/>
    <w:rsid w:val="00790D76"/>
    <w:rsid w:val="008306FF"/>
    <w:rsid w:val="008C5A79"/>
    <w:rsid w:val="00951C31"/>
    <w:rsid w:val="009F19C0"/>
    <w:rsid w:val="00A45FCC"/>
    <w:rsid w:val="00AA0C88"/>
    <w:rsid w:val="00B440DF"/>
    <w:rsid w:val="00BA7242"/>
    <w:rsid w:val="00C16AEA"/>
    <w:rsid w:val="00C66161"/>
    <w:rsid w:val="00C90FBB"/>
    <w:rsid w:val="00CC3E21"/>
    <w:rsid w:val="00D944E8"/>
    <w:rsid w:val="00DB1096"/>
    <w:rsid w:val="00E47F74"/>
    <w:rsid w:val="00F57742"/>
    <w:rsid w:val="00FA5C7B"/>
    <w:rsid w:val="00FC0697"/>
    <w:rsid w:val="00FD7BFF"/>
    <w:rsid w:val="0BE4194E"/>
    <w:rsid w:val="5479C115"/>
    <w:rsid w:val="6B29E94D"/>
    <w:rsid w:val="6C889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A2D054"/>
  <w15:chartTrackingRefBased/>
  <w15:docId w15:val="{EE1E6691-566D-451B-946F-F1512D1C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A3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A3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81A3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81A3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81A3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81A3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81A3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81A3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81A3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81A3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81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A3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81A3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81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A3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81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A3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81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A3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A72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724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A72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24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A72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FD838F50C809419833ADFDDC439BAD" ma:contentTypeVersion="12" ma:contentTypeDescription="Create a new document." ma:contentTypeScope="" ma:versionID="9c19c239f70f5a3cfcf749683c35ce7a">
  <xsd:schema xmlns:xsd="http://www.w3.org/2001/XMLSchema" xmlns:xs="http://www.w3.org/2001/XMLSchema" xmlns:p="http://schemas.microsoft.com/office/2006/metadata/properties" xmlns:ns2="ce515827-875c-4789-a4f7-2bbc90a91c69" xmlns:ns3="b4ca7606-c918-4595-bd59-8c4ec440dd12" targetNamespace="http://schemas.microsoft.com/office/2006/metadata/properties" ma:root="true" ma:fieldsID="2ea5867b3606a3388fbc92ddd69fd22b" ns2:_="" ns3:_="">
    <xsd:import namespace="ce515827-875c-4789-a4f7-2bbc90a91c69"/>
    <xsd:import namespace="b4ca7606-c918-4595-bd59-8c4ec440d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15827-875c-4789-a4f7-2bbc90a91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5e5ee79-a0d5-4599-a710-4b5df4c10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a7606-c918-4595-bd59-8c4ec440dd1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c3dfb2-c01c-43d6-88fd-d2845f220f20}" ma:internalName="TaxCatchAll" ma:showField="CatchAllData" ma:web="b4ca7606-c918-4595-bd59-8c4ec440d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ca7606-c918-4595-bd59-8c4ec440dd12" xsi:nil="true"/>
    <lcf76f155ced4ddcb4097134ff3c332f xmlns="ce515827-875c-4789-a4f7-2bbc90a91c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2A2AFA-AD34-4C58-92D4-46F7F830B671}"/>
</file>

<file path=customXml/itemProps2.xml><?xml version="1.0" encoding="utf-8"?>
<ds:datastoreItem xmlns:ds="http://schemas.openxmlformats.org/officeDocument/2006/customXml" ds:itemID="{04635B7B-2344-4165-9920-AE9C46615077}"/>
</file>

<file path=customXml/itemProps3.xml><?xml version="1.0" encoding="utf-8"?>
<ds:datastoreItem xmlns:ds="http://schemas.openxmlformats.org/officeDocument/2006/customXml" ds:itemID="{8C30BF2C-1BBA-4F32-A457-6CB84CE4C24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Kristen Peterson</dc:creator>
  <keywords/>
  <dc:description/>
  <lastModifiedBy>kristen@kpcreativecomms.com</lastModifiedBy>
  <revision>7</revision>
  <dcterms:created xsi:type="dcterms:W3CDTF">2025-08-28T14:50:00.0000000Z</dcterms:created>
  <dcterms:modified xsi:type="dcterms:W3CDTF">2025-09-28T23:25:32.0041121Z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33701949-178e-4c7d-be69-cd433f0632e2</vt:lpwstr>
  </property>
  <property fmtid="{D5CDD505-2E9C-101B-9397-08002B2CF9AE}" pid="3" name="ContentTypeId">
    <vt:lpwstr>0x010100CEFD838F50C809419833ADFDDC439BAD</vt:lpwstr>
  </property>
  <property fmtid="{D5CDD505-2E9C-101B-9397-08002B2CF9AE}" pid="4" name="MediaServiceImageTags">
    <vt:lpwstr/>
  </property>
</Properties>
</file>